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0132A" w14:textId="42180B46" w:rsidR="001D43E8" w:rsidRPr="00A77641" w:rsidRDefault="001D43E8" w:rsidP="006B53B3">
      <w:pPr>
        <w:pStyle w:val="Title"/>
        <w:jc w:val="center"/>
      </w:pPr>
      <w:bookmarkStart w:id="0" w:name="_GoBack"/>
      <w:bookmarkEnd w:id="0"/>
      <w:r w:rsidRPr="00A77641">
        <w:t>Design Document</w:t>
      </w:r>
    </w:p>
    <w:p w14:paraId="4307F3E9" w14:textId="7F1255C8" w:rsidR="00D640BF" w:rsidRDefault="001D43E8" w:rsidP="006B53B3">
      <w:pPr>
        <w:pStyle w:val="Heading1"/>
      </w:pPr>
      <w:r w:rsidRPr="00A77641">
        <w:t xml:space="preserve">Game Name: </w:t>
      </w:r>
    </w:p>
    <w:p w14:paraId="3DC53E7A" w14:textId="232506B1" w:rsidR="001D43E8" w:rsidRPr="00A77641" w:rsidRDefault="00437597" w:rsidP="006B53B3">
      <w:pPr>
        <w:spacing w:line="480" w:lineRule="auto"/>
        <w:ind w:firstLine="720"/>
        <w:rPr>
          <w:rFonts w:ascii="Times New Roman" w:hAnsi="Times New Roman" w:cs="Times New Roman"/>
        </w:rPr>
      </w:pPr>
      <w:r w:rsidRPr="00A77641">
        <w:rPr>
          <w:rFonts w:ascii="Times New Roman" w:hAnsi="Times New Roman" w:cs="Times New Roman"/>
        </w:rPr>
        <w:t xml:space="preserve">Collector </w:t>
      </w:r>
    </w:p>
    <w:p w14:paraId="6AFF480B" w14:textId="77777777" w:rsidR="00D640BF" w:rsidRDefault="001D43E8" w:rsidP="006B53B3">
      <w:pPr>
        <w:pStyle w:val="Heading1"/>
      </w:pPr>
      <w:r w:rsidRPr="00A77641">
        <w:t>Description</w:t>
      </w:r>
      <w:r w:rsidR="00BB4A25" w:rsidRPr="00A77641">
        <w:t xml:space="preserve">: </w:t>
      </w:r>
    </w:p>
    <w:p w14:paraId="3DD2E5A7" w14:textId="5E7BBB51" w:rsidR="00366FD3" w:rsidRPr="00A77641" w:rsidRDefault="00BB4A25" w:rsidP="006B53B3">
      <w:pPr>
        <w:spacing w:line="480" w:lineRule="auto"/>
        <w:ind w:firstLine="720"/>
        <w:rPr>
          <w:rFonts w:ascii="Times New Roman" w:hAnsi="Times New Roman" w:cs="Times New Roman"/>
        </w:rPr>
      </w:pPr>
      <w:r w:rsidRPr="00A77641">
        <w:rPr>
          <w:rFonts w:ascii="Times New Roman" w:hAnsi="Times New Roman" w:cs="Times New Roman"/>
        </w:rPr>
        <w:t>Oh</w:t>
      </w:r>
      <w:r w:rsidR="001D43E8" w:rsidRPr="00A77641">
        <w:rPr>
          <w:rFonts w:ascii="Times New Roman" w:hAnsi="Times New Roman" w:cs="Times New Roman"/>
        </w:rPr>
        <w:t xml:space="preserve"> no! Your collection has been sold off! Try to</w:t>
      </w:r>
      <w:r w:rsidRPr="00A77641">
        <w:rPr>
          <w:rFonts w:ascii="Times New Roman" w:hAnsi="Times New Roman" w:cs="Times New Roman"/>
        </w:rPr>
        <w:t xml:space="preserve"> rebuild your collection at all costs. </w:t>
      </w:r>
    </w:p>
    <w:p w14:paraId="35B4412E" w14:textId="77777777" w:rsidR="0020423D" w:rsidRDefault="00366FD3" w:rsidP="006B53B3">
      <w:pPr>
        <w:pStyle w:val="Heading1"/>
      </w:pPr>
      <w:r w:rsidRPr="00A77641">
        <w:t>Rules:</w:t>
      </w:r>
      <w:r w:rsidR="00A77641" w:rsidRPr="00A77641">
        <w:t xml:space="preserve"> </w:t>
      </w:r>
    </w:p>
    <w:p w14:paraId="4A626144" w14:textId="433F066C" w:rsidR="0020423D" w:rsidRDefault="00A77641" w:rsidP="0020423D">
      <w:pPr>
        <w:spacing w:line="480" w:lineRule="auto"/>
        <w:ind w:firstLine="720"/>
        <w:rPr>
          <w:rFonts w:ascii="Times New Roman" w:hAnsi="Times New Roman" w:cs="Times New Roman"/>
        </w:rPr>
      </w:pPr>
      <w:r w:rsidRPr="00A77641">
        <w:rPr>
          <w:rFonts w:ascii="Times New Roman" w:hAnsi="Times New Roman" w:cs="Times New Roman"/>
        </w:rPr>
        <w:t>Players start with the remnants of their collection and must try to regain the rest of their collection</w:t>
      </w:r>
      <w:r w:rsidR="0049262E">
        <w:rPr>
          <w:rFonts w:ascii="Times New Roman" w:hAnsi="Times New Roman" w:cs="Times New Roman"/>
        </w:rPr>
        <w:t xml:space="preserve"> or “Set”</w:t>
      </w:r>
      <w:r w:rsidRPr="00A77641">
        <w:rPr>
          <w:rFonts w:ascii="Times New Roman" w:hAnsi="Times New Roman" w:cs="Times New Roman"/>
        </w:rPr>
        <w:t xml:space="preserve">.  </w:t>
      </w:r>
      <w:r w:rsidR="00761FD1">
        <w:rPr>
          <w:rFonts w:ascii="Times New Roman" w:hAnsi="Times New Roman" w:cs="Times New Roman"/>
        </w:rPr>
        <w:t>A player can use his or her</w:t>
      </w:r>
      <w:r w:rsidRPr="00A77641">
        <w:rPr>
          <w:rFonts w:ascii="Times New Roman" w:hAnsi="Times New Roman" w:cs="Times New Roman"/>
        </w:rPr>
        <w:t xml:space="preserve"> “Resources”</w:t>
      </w:r>
      <w:r w:rsidR="00761FD1">
        <w:rPr>
          <w:rFonts w:ascii="Times New Roman" w:hAnsi="Times New Roman" w:cs="Times New Roman"/>
        </w:rPr>
        <w:t xml:space="preserve"> to try and trade with other players</w:t>
      </w:r>
      <w:r w:rsidRPr="00A77641">
        <w:rPr>
          <w:rFonts w:ascii="Times New Roman" w:hAnsi="Times New Roman" w:cs="Times New Roman"/>
        </w:rPr>
        <w:t xml:space="preserve">, or </w:t>
      </w:r>
      <w:r w:rsidR="0035532A">
        <w:rPr>
          <w:rFonts w:ascii="Times New Roman" w:hAnsi="Times New Roman" w:cs="Times New Roman"/>
        </w:rPr>
        <w:t>can invade another player’s ware</w:t>
      </w:r>
      <w:r w:rsidRPr="00A77641">
        <w:rPr>
          <w:rFonts w:ascii="Times New Roman" w:hAnsi="Times New Roman" w:cs="Times New Roman"/>
        </w:rPr>
        <w:t xml:space="preserve">house and try to take </w:t>
      </w:r>
      <w:r w:rsidR="00761FD1">
        <w:rPr>
          <w:rFonts w:ascii="Times New Roman" w:hAnsi="Times New Roman" w:cs="Times New Roman"/>
        </w:rPr>
        <w:t xml:space="preserve">the </w:t>
      </w:r>
      <w:r w:rsidRPr="00A77641">
        <w:rPr>
          <w:rFonts w:ascii="Times New Roman" w:hAnsi="Times New Roman" w:cs="Times New Roman"/>
        </w:rPr>
        <w:t>other player</w:t>
      </w:r>
      <w:r w:rsidR="000B5242">
        <w:rPr>
          <w:rFonts w:ascii="Times New Roman" w:hAnsi="Times New Roman" w:cs="Times New Roman"/>
        </w:rPr>
        <w:t>’</w:t>
      </w:r>
      <w:r w:rsidR="00761FD1">
        <w:rPr>
          <w:rFonts w:ascii="Times New Roman" w:hAnsi="Times New Roman" w:cs="Times New Roman"/>
        </w:rPr>
        <w:t>s</w:t>
      </w:r>
      <w:r w:rsidR="000B5242">
        <w:rPr>
          <w:rFonts w:ascii="Times New Roman" w:hAnsi="Times New Roman" w:cs="Times New Roman"/>
        </w:rPr>
        <w:t xml:space="preserve"> “Resources”</w:t>
      </w:r>
      <w:r w:rsidRPr="00A77641">
        <w:rPr>
          <w:rFonts w:ascii="Times New Roman" w:hAnsi="Times New Roman" w:cs="Times New Roman"/>
        </w:rPr>
        <w:t>.</w:t>
      </w:r>
    </w:p>
    <w:p w14:paraId="48C5AF6A" w14:textId="01A0BA4F" w:rsidR="0020423D" w:rsidRDefault="0020423D" w:rsidP="0020423D">
      <w:pPr>
        <w:pStyle w:val="ListParagraph"/>
        <w:spacing w:line="480" w:lineRule="auto"/>
        <w:ind w:left="0" w:firstLine="720"/>
        <w:rPr>
          <w:rFonts w:ascii="Times New Roman" w:hAnsi="Times New Roman" w:cs="Times New Roman"/>
        </w:rPr>
      </w:pPr>
      <w:r w:rsidRPr="00A77641">
        <w:rPr>
          <w:rFonts w:ascii="Times New Roman" w:hAnsi="Times New Roman" w:cs="Times New Roman"/>
        </w:rPr>
        <w:t>This game can be p</w:t>
      </w:r>
      <w:r w:rsidR="000B5242">
        <w:rPr>
          <w:rFonts w:ascii="Times New Roman" w:hAnsi="Times New Roman" w:cs="Times New Roman"/>
        </w:rPr>
        <w:t>layed with two-</w:t>
      </w:r>
      <w:r>
        <w:rPr>
          <w:rFonts w:ascii="Times New Roman" w:hAnsi="Times New Roman" w:cs="Times New Roman"/>
        </w:rPr>
        <w:t>four players. M</w:t>
      </w:r>
      <w:r w:rsidRPr="00A77641">
        <w:rPr>
          <w:rFonts w:ascii="Times New Roman" w:hAnsi="Times New Roman" w:cs="Times New Roman"/>
        </w:rPr>
        <w:t>ore</w:t>
      </w:r>
      <w:r>
        <w:rPr>
          <w:rFonts w:ascii="Times New Roman" w:hAnsi="Times New Roman" w:cs="Times New Roman"/>
        </w:rPr>
        <w:t xml:space="preserve"> people can play </w:t>
      </w:r>
      <w:r w:rsidRPr="00A77641">
        <w:rPr>
          <w:rFonts w:ascii="Times New Roman" w:hAnsi="Times New Roman" w:cs="Times New Roman"/>
        </w:rPr>
        <w:t>i</w:t>
      </w:r>
      <w:r>
        <w:rPr>
          <w:rFonts w:ascii="Times New Roman" w:hAnsi="Times New Roman" w:cs="Times New Roman"/>
        </w:rPr>
        <w:t>f more than one deck is used; the only requirement</w:t>
      </w:r>
      <w:r w:rsidR="000B5242">
        <w:rPr>
          <w:rFonts w:ascii="Times New Roman" w:hAnsi="Times New Roman" w:cs="Times New Roman"/>
        </w:rPr>
        <w:t>s are all suits have to be used, except in a three person game, and</w:t>
      </w:r>
      <w:r>
        <w:rPr>
          <w:rFonts w:ascii="Times New Roman" w:hAnsi="Times New Roman" w:cs="Times New Roman"/>
        </w:rPr>
        <w:t xml:space="preserve"> the suits can</w:t>
      </w:r>
      <w:r w:rsidRPr="00A77641">
        <w:rPr>
          <w:rFonts w:ascii="Times New Roman" w:hAnsi="Times New Roman" w:cs="Times New Roman"/>
        </w:rPr>
        <w:t xml:space="preserve"> </w:t>
      </w:r>
      <w:r>
        <w:rPr>
          <w:rFonts w:ascii="Times New Roman" w:hAnsi="Times New Roman" w:cs="Times New Roman"/>
        </w:rPr>
        <w:t xml:space="preserve">be </w:t>
      </w:r>
      <w:r w:rsidRPr="00A77641">
        <w:rPr>
          <w:rFonts w:ascii="Times New Roman" w:hAnsi="Times New Roman" w:cs="Times New Roman"/>
        </w:rPr>
        <w:t>div</w:t>
      </w:r>
      <w:r w:rsidR="00212BE9">
        <w:rPr>
          <w:rFonts w:ascii="Times New Roman" w:hAnsi="Times New Roman" w:cs="Times New Roman"/>
        </w:rPr>
        <w:t>ided amongst the players evenly. I</w:t>
      </w:r>
      <w:r>
        <w:rPr>
          <w:rFonts w:ascii="Times New Roman" w:hAnsi="Times New Roman" w:cs="Times New Roman"/>
        </w:rPr>
        <w:t>f one person has a suit</w:t>
      </w:r>
      <w:r w:rsidR="00D640BF">
        <w:rPr>
          <w:rFonts w:ascii="Times New Roman" w:hAnsi="Times New Roman" w:cs="Times New Roman"/>
        </w:rPr>
        <w:t>, then</w:t>
      </w:r>
      <w:r>
        <w:rPr>
          <w:rFonts w:ascii="Times New Roman" w:hAnsi="Times New Roman" w:cs="Times New Roman"/>
        </w:rPr>
        <w:t xml:space="preserve"> all players ne</w:t>
      </w:r>
      <w:r w:rsidR="00D640BF">
        <w:rPr>
          <w:rFonts w:ascii="Times New Roman" w:hAnsi="Times New Roman" w:cs="Times New Roman"/>
        </w:rPr>
        <w:t>ed one; if one has two suits, then</w:t>
      </w:r>
      <w:r>
        <w:rPr>
          <w:rFonts w:ascii="Times New Roman" w:hAnsi="Times New Roman" w:cs="Times New Roman"/>
        </w:rPr>
        <w:t xml:space="preserve"> </w:t>
      </w:r>
      <w:r w:rsidR="00D640BF">
        <w:rPr>
          <w:rFonts w:ascii="Times New Roman" w:hAnsi="Times New Roman" w:cs="Times New Roman"/>
        </w:rPr>
        <w:t xml:space="preserve">all </w:t>
      </w:r>
      <w:r>
        <w:rPr>
          <w:rFonts w:ascii="Times New Roman" w:hAnsi="Times New Roman" w:cs="Times New Roman"/>
        </w:rPr>
        <w:t xml:space="preserve">players need two suits. </w:t>
      </w:r>
    </w:p>
    <w:p w14:paraId="7ECD54D5" w14:textId="11B92721" w:rsidR="003820AF" w:rsidRPr="003820AF" w:rsidRDefault="003820AF" w:rsidP="003820AF">
      <w:pPr>
        <w:spacing w:line="480" w:lineRule="auto"/>
        <w:ind w:firstLine="720"/>
        <w:rPr>
          <w:rFonts w:ascii="Times New Roman" w:hAnsi="Times New Roman" w:cs="Times New Roman"/>
        </w:rPr>
      </w:pPr>
      <w:r>
        <w:rPr>
          <w:rFonts w:ascii="Times New Roman" w:hAnsi="Times New Roman" w:cs="Times New Roman"/>
        </w:rPr>
        <w:t>Play</w:t>
      </w:r>
      <w:r w:rsidR="00761FD1">
        <w:rPr>
          <w:rFonts w:ascii="Times New Roman" w:hAnsi="Times New Roman" w:cs="Times New Roman"/>
        </w:rPr>
        <w:t>ers</w:t>
      </w:r>
      <w:r w:rsidR="000B5242">
        <w:rPr>
          <w:rFonts w:ascii="Times New Roman" w:hAnsi="Times New Roman" w:cs="Times New Roman"/>
        </w:rPr>
        <w:t xml:space="preserve"> choose which player</w:t>
      </w:r>
      <w:r>
        <w:rPr>
          <w:rFonts w:ascii="Times New Roman" w:hAnsi="Times New Roman" w:cs="Times New Roman"/>
        </w:rPr>
        <w:t xml:space="preserve"> go</w:t>
      </w:r>
      <w:r w:rsidR="000B5242">
        <w:rPr>
          <w:rFonts w:ascii="Times New Roman" w:hAnsi="Times New Roman" w:cs="Times New Roman"/>
        </w:rPr>
        <w:t>es first and if turn order</w:t>
      </w:r>
      <w:r>
        <w:rPr>
          <w:rFonts w:ascii="Times New Roman" w:hAnsi="Times New Roman" w:cs="Times New Roman"/>
        </w:rPr>
        <w:t xml:space="preserve"> pass</w:t>
      </w:r>
      <w:r w:rsidR="000B5242">
        <w:rPr>
          <w:rFonts w:ascii="Times New Roman" w:hAnsi="Times New Roman" w:cs="Times New Roman"/>
        </w:rPr>
        <w:t>es</w:t>
      </w:r>
      <w:r>
        <w:rPr>
          <w:rFonts w:ascii="Times New Roman" w:hAnsi="Times New Roman" w:cs="Times New Roman"/>
        </w:rPr>
        <w:t xml:space="preserve"> clockwise or counterclockwise.</w:t>
      </w:r>
    </w:p>
    <w:p w14:paraId="415E4456" w14:textId="225D1DD6" w:rsidR="00D640BF" w:rsidRDefault="00D640BF" w:rsidP="0020423D">
      <w:pPr>
        <w:pStyle w:val="ListParagraph"/>
        <w:spacing w:line="480" w:lineRule="auto"/>
        <w:ind w:left="0" w:firstLine="720"/>
        <w:rPr>
          <w:rFonts w:ascii="Times New Roman" w:hAnsi="Times New Roman" w:cs="Times New Roman"/>
        </w:rPr>
      </w:pPr>
      <w:r>
        <w:rPr>
          <w:rFonts w:ascii="Times New Roman" w:hAnsi="Times New Roman" w:cs="Times New Roman"/>
        </w:rPr>
        <w:t>Each card has a point value assi</w:t>
      </w:r>
      <w:r w:rsidR="00761FD1">
        <w:rPr>
          <w:rFonts w:ascii="Times New Roman" w:hAnsi="Times New Roman" w:cs="Times New Roman"/>
        </w:rPr>
        <w:t>gned to it, for cards 2-10 the</w:t>
      </w:r>
      <w:r>
        <w:rPr>
          <w:rFonts w:ascii="Times New Roman" w:hAnsi="Times New Roman" w:cs="Times New Roman"/>
        </w:rPr>
        <w:t xml:space="preserve"> po</w:t>
      </w:r>
      <w:r w:rsidR="00761FD1">
        <w:rPr>
          <w:rFonts w:ascii="Times New Roman" w:hAnsi="Times New Roman" w:cs="Times New Roman"/>
        </w:rPr>
        <w:t>int value is equivalent to its</w:t>
      </w:r>
      <w:r>
        <w:rPr>
          <w:rFonts w:ascii="Times New Roman" w:hAnsi="Times New Roman" w:cs="Times New Roman"/>
        </w:rPr>
        <w:t xml:space="preserve"> face value, so a 5 is worth 5 points; however, face cards (Jacks, Queens, and Kings) and Aces have different point values, they are: </w:t>
      </w:r>
    </w:p>
    <w:p w14:paraId="5A167F17" w14:textId="77777777" w:rsidR="00D640BF" w:rsidRDefault="00D640BF" w:rsidP="00D640BF">
      <w:pPr>
        <w:pStyle w:val="ListParagraph"/>
        <w:numPr>
          <w:ilvl w:val="0"/>
          <w:numId w:val="8"/>
        </w:numPr>
        <w:spacing w:line="480" w:lineRule="auto"/>
        <w:rPr>
          <w:rFonts w:ascii="Times New Roman" w:hAnsi="Times New Roman" w:cs="Times New Roman"/>
        </w:rPr>
      </w:pPr>
      <w:r>
        <w:rPr>
          <w:rFonts w:ascii="Times New Roman" w:hAnsi="Times New Roman" w:cs="Times New Roman"/>
        </w:rPr>
        <w:t>Jacks are 11 points</w:t>
      </w:r>
      <w:r w:rsidRPr="00A77641">
        <w:rPr>
          <w:rFonts w:ascii="Times New Roman" w:hAnsi="Times New Roman" w:cs="Times New Roman"/>
        </w:rPr>
        <w:t xml:space="preserve"> </w:t>
      </w:r>
    </w:p>
    <w:p w14:paraId="04F5C9B6" w14:textId="77777777" w:rsidR="00D640BF" w:rsidRDefault="00D640BF" w:rsidP="00D640BF">
      <w:pPr>
        <w:pStyle w:val="ListParagraph"/>
        <w:numPr>
          <w:ilvl w:val="0"/>
          <w:numId w:val="8"/>
        </w:numPr>
        <w:spacing w:line="480" w:lineRule="auto"/>
        <w:rPr>
          <w:rFonts w:ascii="Times New Roman" w:hAnsi="Times New Roman" w:cs="Times New Roman"/>
        </w:rPr>
      </w:pPr>
      <w:r>
        <w:rPr>
          <w:rFonts w:ascii="Times New Roman" w:hAnsi="Times New Roman" w:cs="Times New Roman"/>
        </w:rPr>
        <w:t>Queens are 12 points</w:t>
      </w:r>
    </w:p>
    <w:p w14:paraId="7D78B5DE" w14:textId="77777777" w:rsidR="00D640BF" w:rsidRDefault="00D640BF" w:rsidP="00D640BF">
      <w:pPr>
        <w:pStyle w:val="ListParagraph"/>
        <w:numPr>
          <w:ilvl w:val="0"/>
          <w:numId w:val="8"/>
        </w:numPr>
        <w:spacing w:line="480" w:lineRule="auto"/>
        <w:rPr>
          <w:rFonts w:ascii="Times New Roman" w:hAnsi="Times New Roman" w:cs="Times New Roman"/>
        </w:rPr>
      </w:pPr>
      <w:r w:rsidRPr="00A77641">
        <w:rPr>
          <w:rFonts w:ascii="Times New Roman" w:hAnsi="Times New Roman" w:cs="Times New Roman"/>
        </w:rPr>
        <w:t>Kings are 13 points</w:t>
      </w:r>
    </w:p>
    <w:p w14:paraId="7D148872" w14:textId="0CD4FAE9" w:rsidR="00D640BF" w:rsidRDefault="00D640BF" w:rsidP="00D640BF">
      <w:pPr>
        <w:pStyle w:val="ListParagraph"/>
        <w:numPr>
          <w:ilvl w:val="0"/>
          <w:numId w:val="8"/>
        </w:numPr>
        <w:spacing w:line="480" w:lineRule="auto"/>
        <w:rPr>
          <w:rFonts w:ascii="Times New Roman" w:hAnsi="Times New Roman" w:cs="Times New Roman"/>
        </w:rPr>
      </w:pPr>
      <w:r w:rsidRPr="00A77641">
        <w:rPr>
          <w:rFonts w:ascii="Times New Roman" w:hAnsi="Times New Roman" w:cs="Times New Roman"/>
        </w:rPr>
        <w:t>Aces are 14 points</w:t>
      </w:r>
    </w:p>
    <w:p w14:paraId="75A4D55A" w14:textId="2D477DF3" w:rsidR="00D640BF" w:rsidRDefault="00D640BF" w:rsidP="00D640BF">
      <w:pPr>
        <w:pStyle w:val="ListParagraph"/>
        <w:numPr>
          <w:ilvl w:val="0"/>
          <w:numId w:val="8"/>
        </w:numPr>
        <w:spacing w:line="480" w:lineRule="auto"/>
        <w:rPr>
          <w:rFonts w:ascii="Times New Roman" w:hAnsi="Times New Roman" w:cs="Times New Roman"/>
        </w:rPr>
      </w:pPr>
      <w:r w:rsidRPr="00D640BF">
        <w:rPr>
          <w:rFonts w:ascii="Times New Roman" w:hAnsi="Times New Roman" w:cs="Times New Roman"/>
        </w:rPr>
        <w:lastRenderedPageBreak/>
        <w:t>Jokers are unused</w:t>
      </w:r>
    </w:p>
    <w:p w14:paraId="58D54BB0" w14:textId="0D351BB9" w:rsidR="005D5814" w:rsidRPr="005D5814" w:rsidRDefault="005D5814" w:rsidP="005D5814">
      <w:pPr>
        <w:spacing w:line="480" w:lineRule="auto"/>
        <w:ind w:left="360"/>
        <w:rPr>
          <w:rFonts w:ascii="Times New Roman" w:hAnsi="Times New Roman" w:cs="Times New Roman"/>
        </w:rPr>
      </w:pPr>
      <w:r>
        <w:rPr>
          <w:rFonts w:ascii="Times New Roman" w:hAnsi="Times New Roman" w:cs="Times New Roman"/>
        </w:rPr>
        <w:t>During a player’s turn they can either trade with another player or invade another player</w:t>
      </w:r>
      <w:r w:rsidR="00406063">
        <w:rPr>
          <w:rFonts w:ascii="Times New Roman" w:hAnsi="Times New Roman" w:cs="Times New Roman"/>
        </w:rPr>
        <w:t>; however a player must take one of the two actions to end their turn.</w:t>
      </w:r>
    </w:p>
    <w:p w14:paraId="4BCDECDD" w14:textId="2AE05C20" w:rsidR="00D640BF" w:rsidRPr="00D640BF" w:rsidRDefault="00D640BF" w:rsidP="006B53B3">
      <w:pPr>
        <w:pStyle w:val="Heading2"/>
      </w:pPr>
      <w:r>
        <w:t>Sets</w:t>
      </w:r>
    </w:p>
    <w:p w14:paraId="3048F40D" w14:textId="0E182745" w:rsidR="0049262E" w:rsidRDefault="00D640BF" w:rsidP="003820AF">
      <w:pPr>
        <w:spacing w:line="480" w:lineRule="auto"/>
        <w:ind w:firstLine="720"/>
        <w:rPr>
          <w:rFonts w:ascii="Times New Roman" w:hAnsi="Times New Roman" w:cs="Times New Roman"/>
        </w:rPr>
      </w:pPr>
      <w:r>
        <w:rPr>
          <w:rFonts w:ascii="Times New Roman" w:hAnsi="Times New Roman" w:cs="Times New Roman"/>
        </w:rPr>
        <w:t>Before the game starts each player chooses a suit to collect (Clubs, Spades, Diamonds, or Hearts</w:t>
      </w:r>
      <w:r w:rsidR="000B5242">
        <w:rPr>
          <w:rFonts w:ascii="Times New Roman" w:hAnsi="Times New Roman" w:cs="Times New Roman"/>
        </w:rPr>
        <w:t>). The deck i</w:t>
      </w:r>
      <w:r w:rsidR="00761FD1">
        <w:rPr>
          <w:rFonts w:ascii="Times New Roman" w:hAnsi="Times New Roman" w:cs="Times New Roman"/>
        </w:rPr>
        <w:t>s then searched, players remove the</w:t>
      </w:r>
      <w:r w:rsidR="000B5242">
        <w:rPr>
          <w:rFonts w:ascii="Times New Roman" w:hAnsi="Times New Roman" w:cs="Times New Roman"/>
        </w:rPr>
        <w:t xml:space="preserve"> </w:t>
      </w:r>
      <w:r w:rsidR="00761FD1">
        <w:rPr>
          <w:rFonts w:ascii="Times New Roman" w:hAnsi="Times New Roman" w:cs="Times New Roman"/>
        </w:rPr>
        <w:t>ace of every suit and give it to the player that chose the suit that matches the ace;</w:t>
      </w:r>
      <w:r w:rsidR="000B5242">
        <w:rPr>
          <w:rFonts w:ascii="Times New Roman" w:hAnsi="Times New Roman" w:cs="Times New Roman"/>
        </w:rPr>
        <w:t xml:space="preserve"> any remaining aces are left in the deck (</w:t>
      </w:r>
      <w:r w:rsidR="00212BE9">
        <w:rPr>
          <w:rFonts w:ascii="Times New Roman" w:hAnsi="Times New Roman" w:cs="Times New Roman"/>
        </w:rPr>
        <w:t xml:space="preserve">two or </w:t>
      </w:r>
      <w:r w:rsidR="000B5242">
        <w:rPr>
          <w:rFonts w:ascii="Times New Roman" w:hAnsi="Times New Roman" w:cs="Times New Roman"/>
        </w:rPr>
        <w:t>three-player game)</w:t>
      </w:r>
      <w:r>
        <w:rPr>
          <w:rFonts w:ascii="Times New Roman" w:hAnsi="Times New Roman" w:cs="Times New Roman"/>
        </w:rPr>
        <w:t>. This is the players “Set”</w:t>
      </w:r>
      <w:r w:rsidR="00761FD1">
        <w:rPr>
          <w:rFonts w:ascii="Times New Roman" w:hAnsi="Times New Roman" w:cs="Times New Roman"/>
        </w:rPr>
        <w:t>;</w:t>
      </w:r>
      <w:r w:rsidR="0049262E">
        <w:rPr>
          <w:rFonts w:ascii="Times New Roman" w:hAnsi="Times New Roman" w:cs="Times New Roman"/>
        </w:rPr>
        <w:t xml:space="preserve"> their goal is to get a Set with thirteen cards, all with different values but of the same suit (2, 3, 4 … Queen, King, Ace)</w:t>
      </w:r>
      <w:r>
        <w:rPr>
          <w:rFonts w:ascii="Times New Roman" w:hAnsi="Times New Roman" w:cs="Times New Roman"/>
        </w:rPr>
        <w:t>.</w:t>
      </w:r>
      <w:r w:rsidR="00761FD1">
        <w:rPr>
          <w:rFonts w:ascii="Times New Roman" w:hAnsi="Times New Roman" w:cs="Times New Roman"/>
        </w:rPr>
        <w:t xml:space="preserve"> </w:t>
      </w:r>
      <w:r w:rsidR="0049262E">
        <w:rPr>
          <w:rFonts w:ascii="Times New Roman" w:hAnsi="Times New Roman" w:cs="Times New Roman"/>
        </w:rPr>
        <w:t>A player keeps their Set displayed in front of them so other players can see their progress. Anytim</w:t>
      </w:r>
      <w:r w:rsidR="00761FD1">
        <w:rPr>
          <w:rFonts w:ascii="Times New Roman" w:hAnsi="Times New Roman" w:cs="Times New Roman"/>
        </w:rPr>
        <w:t>e a player gains a card of his or her suit they must add it to his or her</w:t>
      </w:r>
      <w:r w:rsidR="0049262E">
        <w:rPr>
          <w:rFonts w:ascii="Times New Roman" w:hAnsi="Times New Roman" w:cs="Times New Roman"/>
        </w:rPr>
        <w:t xml:space="preserve"> Set</w:t>
      </w:r>
      <w:r w:rsidR="0035532A">
        <w:rPr>
          <w:rFonts w:ascii="Times New Roman" w:hAnsi="Times New Roman" w:cs="Times New Roman"/>
        </w:rPr>
        <w:t>, unless players are using more than one deck, then players only add one copy of the card(s) to their Set</w:t>
      </w:r>
      <w:r w:rsidR="0049262E">
        <w:rPr>
          <w:rFonts w:ascii="Times New Roman" w:hAnsi="Times New Roman" w:cs="Times New Roman"/>
        </w:rPr>
        <w:t>.</w:t>
      </w:r>
    </w:p>
    <w:p w14:paraId="32CB19D2" w14:textId="0BCE46A6" w:rsidR="000B5242" w:rsidRDefault="00761FD1" w:rsidP="003820AF">
      <w:pPr>
        <w:spacing w:line="480" w:lineRule="auto"/>
        <w:ind w:firstLine="720"/>
        <w:rPr>
          <w:rFonts w:ascii="Times New Roman" w:hAnsi="Times New Roman" w:cs="Times New Roman"/>
        </w:rPr>
      </w:pPr>
      <w:r>
        <w:rPr>
          <w:rFonts w:ascii="Times New Roman" w:hAnsi="Times New Roman" w:cs="Times New Roman"/>
        </w:rPr>
        <w:t>In a</w:t>
      </w:r>
      <w:r w:rsidR="000B5242">
        <w:rPr>
          <w:rFonts w:ascii="Times New Roman" w:hAnsi="Times New Roman" w:cs="Times New Roman"/>
        </w:rPr>
        <w:t xml:space="preserve"> two-player game the suits are split evenly among the players, so each gets two suits. Players only have to complete one of the suits in their Set to win the game.</w:t>
      </w:r>
    </w:p>
    <w:p w14:paraId="58FB5CB7" w14:textId="25EF28D2" w:rsidR="00761FD1" w:rsidRDefault="00761FD1" w:rsidP="003820AF">
      <w:pPr>
        <w:spacing w:line="480" w:lineRule="auto"/>
        <w:ind w:firstLine="720"/>
        <w:rPr>
          <w:rFonts w:ascii="Times New Roman" w:hAnsi="Times New Roman" w:cs="Times New Roman"/>
        </w:rPr>
      </w:pPr>
      <w:r>
        <w:rPr>
          <w:rFonts w:ascii="Times New Roman" w:hAnsi="Times New Roman" w:cs="Times New Roman"/>
        </w:rPr>
        <w:t xml:space="preserve">In a three-player game players choose their suits and the final suit stays in the deck to be dealt to the players. </w:t>
      </w:r>
    </w:p>
    <w:p w14:paraId="7C3AF25E" w14:textId="7C70E992" w:rsidR="00D640BF" w:rsidRDefault="00D640BF" w:rsidP="006B53B3">
      <w:pPr>
        <w:pStyle w:val="Heading2"/>
      </w:pPr>
      <w:r>
        <w:t>Resources</w:t>
      </w:r>
    </w:p>
    <w:p w14:paraId="6FED3941" w14:textId="7026013D" w:rsidR="00D5312D" w:rsidRDefault="0049262E" w:rsidP="003820AF">
      <w:pPr>
        <w:spacing w:line="480" w:lineRule="auto"/>
        <w:ind w:firstLine="720"/>
        <w:rPr>
          <w:rFonts w:ascii="Times New Roman" w:hAnsi="Times New Roman" w:cs="Times New Roman"/>
        </w:rPr>
      </w:pPr>
      <w:r>
        <w:rPr>
          <w:rFonts w:ascii="Times New Roman" w:hAnsi="Times New Roman" w:cs="Times New Roman"/>
        </w:rPr>
        <w:t xml:space="preserve">The remainder of the deck is then shuffled and divided amongst the players; </w:t>
      </w:r>
      <w:r w:rsidR="00E42E9A">
        <w:rPr>
          <w:rFonts w:ascii="Times New Roman" w:hAnsi="Times New Roman" w:cs="Times New Roman"/>
        </w:rPr>
        <w:t>this is their “Resources”, so</w:t>
      </w:r>
      <w:r>
        <w:rPr>
          <w:rFonts w:ascii="Times New Roman" w:hAnsi="Times New Roman" w:cs="Times New Roman"/>
        </w:rPr>
        <w:t xml:space="preserve"> with four players </w:t>
      </w:r>
      <w:r w:rsidR="00E42E9A">
        <w:rPr>
          <w:rFonts w:ascii="Times New Roman" w:hAnsi="Times New Roman" w:cs="Times New Roman"/>
        </w:rPr>
        <w:t xml:space="preserve">and one deck </w:t>
      </w:r>
      <w:r>
        <w:rPr>
          <w:rFonts w:ascii="Times New Roman" w:hAnsi="Times New Roman" w:cs="Times New Roman"/>
        </w:rPr>
        <w:t>each player</w:t>
      </w:r>
      <w:r w:rsidR="00AA798E">
        <w:rPr>
          <w:rFonts w:ascii="Times New Roman" w:hAnsi="Times New Roman" w:cs="Times New Roman"/>
        </w:rPr>
        <w:t xml:space="preserve"> would have seven cards in his or her</w:t>
      </w:r>
      <w:r>
        <w:rPr>
          <w:rFonts w:ascii="Times New Roman" w:hAnsi="Times New Roman" w:cs="Times New Roman"/>
        </w:rPr>
        <w:t xml:space="preserve"> Resources. Unlike the Set</w:t>
      </w:r>
      <w:r w:rsidR="00AA798E">
        <w:rPr>
          <w:rFonts w:ascii="Times New Roman" w:hAnsi="Times New Roman" w:cs="Times New Roman"/>
        </w:rPr>
        <w:t>,</w:t>
      </w:r>
      <w:r>
        <w:rPr>
          <w:rFonts w:ascii="Times New Roman" w:hAnsi="Times New Roman" w:cs="Times New Roman"/>
        </w:rPr>
        <w:t xml:space="preserve"> the Resources are kept hidden from the other players. However the player </w:t>
      </w:r>
      <w:r w:rsidR="00D5312D">
        <w:rPr>
          <w:rFonts w:ascii="Times New Roman" w:hAnsi="Times New Roman" w:cs="Times New Roman"/>
        </w:rPr>
        <w:t xml:space="preserve">can </w:t>
      </w:r>
      <w:r w:rsidR="00AA798E">
        <w:rPr>
          <w:rFonts w:ascii="Times New Roman" w:hAnsi="Times New Roman" w:cs="Times New Roman"/>
        </w:rPr>
        <w:t>reveal his or her</w:t>
      </w:r>
      <w:r>
        <w:rPr>
          <w:rFonts w:ascii="Times New Roman" w:hAnsi="Times New Roman" w:cs="Times New Roman"/>
        </w:rPr>
        <w:t xml:space="preserve"> cards to the other players </w:t>
      </w:r>
      <w:r w:rsidR="00D5312D">
        <w:rPr>
          <w:rFonts w:ascii="Times New Roman" w:hAnsi="Times New Roman" w:cs="Times New Roman"/>
        </w:rPr>
        <w:t>to help m</w:t>
      </w:r>
      <w:r w:rsidR="00E42E9A">
        <w:rPr>
          <w:rFonts w:ascii="Times New Roman" w:hAnsi="Times New Roman" w:cs="Times New Roman"/>
        </w:rPr>
        <w:t>ake a trade, so they are not</w:t>
      </w:r>
      <w:r w:rsidR="00D5312D">
        <w:rPr>
          <w:rFonts w:ascii="Times New Roman" w:hAnsi="Times New Roman" w:cs="Times New Roman"/>
        </w:rPr>
        <w:t xml:space="preserve"> random exchanges.</w:t>
      </w:r>
    </w:p>
    <w:p w14:paraId="7F0B9730" w14:textId="665BEF03" w:rsidR="00D5312D" w:rsidRDefault="00D5312D" w:rsidP="006B53B3">
      <w:pPr>
        <w:pStyle w:val="Heading2"/>
      </w:pPr>
      <w:r>
        <w:t>Trades</w:t>
      </w:r>
    </w:p>
    <w:p w14:paraId="7ABA536B" w14:textId="62D9CE89" w:rsidR="00D5312D" w:rsidRDefault="00D5312D" w:rsidP="00D5312D">
      <w:pPr>
        <w:spacing w:line="480" w:lineRule="auto"/>
        <w:ind w:firstLine="720"/>
        <w:rPr>
          <w:rFonts w:ascii="Times New Roman" w:hAnsi="Times New Roman" w:cs="Times New Roman"/>
        </w:rPr>
      </w:pPr>
      <w:r>
        <w:rPr>
          <w:rFonts w:ascii="Times New Roman" w:hAnsi="Times New Roman" w:cs="Times New Roman"/>
        </w:rPr>
        <w:t xml:space="preserve">Players have the capability to trade cards with other players to try and complete their Set. </w:t>
      </w:r>
      <w:r w:rsidR="005D5814">
        <w:rPr>
          <w:rFonts w:ascii="Times New Roman" w:hAnsi="Times New Roman" w:cs="Times New Roman"/>
        </w:rPr>
        <w:t xml:space="preserve">As such players can only offer/use cards from their Resources in trades, they cannot use cards from their Set. </w:t>
      </w:r>
      <w:r>
        <w:rPr>
          <w:rFonts w:ascii="Times New Roman" w:hAnsi="Times New Roman" w:cs="Times New Roman"/>
        </w:rPr>
        <w:t xml:space="preserve">Players can either trade one card for another, or multiple cards for one, or multiple </w:t>
      </w:r>
      <w:r w:rsidR="00E42E9A">
        <w:rPr>
          <w:rFonts w:ascii="Times New Roman" w:hAnsi="Times New Roman" w:cs="Times New Roman"/>
        </w:rPr>
        <w:t>cards f</w:t>
      </w:r>
      <w:r>
        <w:rPr>
          <w:rFonts w:ascii="Times New Roman" w:hAnsi="Times New Roman" w:cs="Times New Roman"/>
        </w:rPr>
        <w:t xml:space="preserve">or </w:t>
      </w:r>
      <w:r>
        <w:rPr>
          <w:rFonts w:ascii="Times New Roman" w:hAnsi="Times New Roman" w:cs="Times New Roman"/>
        </w:rPr>
        <w:lastRenderedPageBreak/>
        <w:t>multiple</w:t>
      </w:r>
      <w:r w:rsidR="00E42E9A">
        <w:rPr>
          <w:rFonts w:ascii="Times New Roman" w:hAnsi="Times New Roman" w:cs="Times New Roman"/>
        </w:rPr>
        <w:t xml:space="preserve"> cards</w:t>
      </w:r>
      <w:r w:rsidR="00AA798E">
        <w:rPr>
          <w:rFonts w:ascii="Times New Roman" w:hAnsi="Times New Roman" w:cs="Times New Roman"/>
        </w:rPr>
        <w:t>; the only requirement that all players involved i</w:t>
      </w:r>
      <w:r>
        <w:rPr>
          <w:rFonts w:ascii="Times New Roman" w:hAnsi="Times New Roman" w:cs="Times New Roman"/>
        </w:rPr>
        <w:t xml:space="preserve">n the trade need </w:t>
      </w:r>
      <w:r w:rsidR="00AA798E">
        <w:rPr>
          <w:rFonts w:ascii="Times New Roman" w:hAnsi="Times New Roman" w:cs="Times New Roman"/>
        </w:rPr>
        <w:t>to agree for the trade to go through</w:t>
      </w:r>
      <w:r>
        <w:rPr>
          <w:rFonts w:ascii="Times New Roman" w:hAnsi="Times New Roman" w:cs="Times New Roman"/>
        </w:rPr>
        <w:t xml:space="preserve">. </w:t>
      </w:r>
    </w:p>
    <w:p w14:paraId="462B4502" w14:textId="672FAA94" w:rsidR="00D5312D" w:rsidRDefault="00D5312D" w:rsidP="006B53B3">
      <w:pPr>
        <w:pStyle w:val="Heading2"/>
      </w:pPr>
      <w:r>
        <w:t>Invasions</w:t>
      </w:r>
    </w:p>
    <w:p w14:paraId="050335B2" w14:textId="71A11F83" w:rsidR="00D5312D" w:rsidRDefault="00D5312D" w:rsidP="003820AF">
      <w:pPr>
        <w:pStyle w:val="ListParagraph"/>
        <w:spacing w:line="480" w:lineRule="auto"/>
        <w:ind w:left="0" w:firstLine="720"/>
        <w:rPr>
          <w:rFonts w:ascii="Times New Roman" w:hAnsi="Times New Roman" w:cs="Times New Roman"/>
        </w:rPr>
      </w:pPr>
      <w:r>
        <w:rPr>
          <w:rFonts w:ascii="Times New Roman" w:hAnsi="Times New Roman" w:cs="Times New Roman"/>
        </w:rPr>
        <w:t>Play</w:t>
      </w:r>
      <w:r w:rsidR="00E42E9A">
        <w:rPr>
          <w:rFonts w:ascii="Times New Roman" w:hAnsi="Times New Roman" w:cs="Times New Roman"/>
        </w:rPr>
        <w:t>ers can also invade one another’s</w:t>
      </w:r>
      <w:r>
        <w:rPr>
          <w:rFonts w:ascii="Times New Roman" w:hAnsi="Times New Roman" w:cs="Times New Roman"/>
        </w:rPr>
        <w:t xml:space="preserve"> </w:t>
      </w:r>
      <w:r w:rsidR="00406063">
        <w:rPr>
          <w:rFonts w:ascii="Times New Roman" w:hAnsi="Times New Roman" w:cs="Times New Roman"/>
        </w:rPr>
        <w:t>“</w:t>
      </w:r>
      <w:r>
        <w:rPr>
          <w:rFonts w:ascii="Times New Roman" w:hAnsi="Times New Roman" w:cs="Times New Roman"/>
        </w:rPr>
        <w:t>storehouses</w:t>
      </w:r>
      <w:r w:rsidR="00406063">
        <w:rPr>
          <w:rFonts w:ascii="Times New Roman" w:hAnsi="Times New Roman" w:cs="Times New Roman"/>
        </w:rPr>
        <w:t>”</w:t>
      </w:r>
      <w:r>
        <w:rPr>
          <w:rFonts w:ascii="Times New Roman" w:hAnsi="Times New Roman" w:cs="Times New Roman"/>
        </w:rPr>
        <w:t xml:space="preserve"> to try and complete their Set. </w:t>
      </w:r>
      <w:r w:rsidRPr="00A77641">
        <w:rPr>
          <w:rFonts w:ascii="Times New Roman" w:hAnsi="Times New Roman" w:cs="Times New Roman"/>
        </w:rPr>
        <w:t>During an invasion both the invader and the person being invaded pick two cards</w:t>
      </w:r>
      <w:r>
        <w:rPr>
          <w:rFonts w:ascii="Times New Roman" w:hAnsi="Times New Roman" w:cs="Times New Roman"/>
        </w:rPr>
        <w:t xml:space="preserve">. </w:t>
      </w:r>
      <w:r w:rsidR="00FF614E">
        <w:rPr>
          <w:rFonts w:ascii="Times New Roman" w:hAnsi="Times New Roman" w:cs="Times New Roman"/>
        </w:rPr>
        <w:t>One of</w:t>
      </w:r>
      <w:r w:rsidR="00E42E9A">
        <w:rPr>
          <w:rFonts w:ascii="Times New Roman" w:hAnsi="Times New Roman" w:cs="Times New Roman"/>
        </w:rPr>
        <w:t xml:space="preserve"> the two cards the players ch</w:t>
      </w:r>
      <w:r w:rsidRPr="00A77641">
        <w:rPr>
          <w:rFonts w:ascii="Times New Roman" w:hAnsi="Times New Roman" w:cs="Times New Roman"/>
        </w:rPr>
        <w:t xml:space="preserve">ose to use in an invasion must be of the suit </w:t>
      </w:r>
      <w:r w:rsidR="00406063">
        <w:rPr>
          <w:rFonts w:ascii="Times New Roman" w:hAnsi="Times New Roman" w:cs="Times New Roman"/>
        </w:rPr>
        <w:t>that his or her</w:t>
      </w:r>
      <w:r w:rsidRPr="00A77641">
        <w:rPr>
          <w:rFonts w:ascii="Times New Roman" w:hAnsi="Times New Roman" w:cs="Times New Roman"/>
        </w:rPr>
        <w:t xml:space="preserve"> opponent chose</w:t>
      </w:r>
      <w:r>
        <w:rPr>
          <w:rFonts w:ascii="Times New Roman" w:hAnsi="Times New Roman" w:cs="Times New Roman"/>
        </w:rPr>
        <w:t xml:space="preserve"> at the beginning of the game</w:t>
      </w:r>
      <w:r w:rsidRPr="00A77641">
        <w:rPr>
          <w:rFonts w:ascii="Times New Roman" w:hAnsi="Times New Roman" w:cs="Times New Roman"/>
        </w:rPr>
        <w:t>, if the player does not have any card</w:t>
      </w:r>
      <w:r w:rsidR="00D6328B">
        <w:rPr>
          <w:rFonts w:ascii="Times New Roman" w:hAnsi="Times New Roman" w:cs="Times New Roman"/>
        </w:rPr>
        <w:t>s of the required suit then he or she</w:t>
      </w:r>
      <w:r w:rsidR="00E42E9A">
        <w:rPr>
          <w:rFonts w:ascii="Times New Roman" w:hAnsi="Times New Roman" w:cs="Times New Roman"/>
        </w:rPr>
        <w:t xml:space="preserve"> can choose any other card</w:t>
      </w:r>
      <w:r w:rsidR="00D6328B">
        <w:rPr>
          <w:rFonts w:ascii="Times New Roman" w:hAnsi="Times New Roman" w:cs="Times New Roman"/>
        </w:rPr>
        <w:t xml:space="preserve"> to use</w:t>
      </w:r>
      <w:r w:rsidR="00E42E9A">
        <w:rPr>
          <w:rFonts w:ascii="Times New Roman" w:hAnsi="Times New Roman" w:cs="Times New Roman"/>
        </w:rPr>
        <w:t xml:space="preserve">. Players can freely choose what the </w:t>
      </w:r>
      <w:r w:rsidRPr="00A77641">
        <w:rPr>
          <w:rFonts w:ascii="Times New Roman" w:hAnsi="Times New Roman" w:cs="Times New Roman"/>
        </w:rPr>
        <w:t>second card</w:t>
      </w:r>
      <w:r w:rsidR="00E42E9A">
        <w:rPr>
          <w:rFonts w:ascii="Times New Roman" w:hAnsi="Times New Roman" w:cs="Times New Roman"/>
        </w:rPr>
        <w:t xml:space="preserve"> will be</w:t>
      </w:r>
      <w:r w:rsidRPr="00A77641">
        <w:rPr>
          <w:rFonts w:ascii="Times New Roman" w:hAnsi="Times New Roman" w:cs="Times New Roman"/>
        </w:rPr>
        <w:t xml:space="preserve">.  Players can choose cards </w:t>
      </w:r>
      <w:r w:rsidR="00E42E9A" w:rsidRPr="00A77641">
        <w:rPr>
          <w:rFonts w:ascii="Times New Roman" w:hAnsi="Times New Roman" w:cs="Times New Roman"/>
        </w:rPr>
        <w:t xml:space="preserve">from </w:t>
      </w:r>
      <w:r w:rsidR="00E42E9A">
        <w:rPr>
          <w:rFonts w:ascii="Times New Roman" w:hAnsi="Times New Roman" w:cs="Times New Roman"/>
        </w:rPr>
        <w:t xml:space="preserve">either </w:t>
      </w:r>
      <w:r w:rsidR="00E42E9A" w:rsidRPr="00A77641">
        <w:rPr>
          <w:rFonts w:ascii="Times New Roman" w:hAnsi="Times New Roman" w:cs="Times New Roman"/>
        </w:rPr>
        <w:t xml:space="preserve">their Set or from their Resources </w:t>
      </w:r>
      <w:r w:rsidRPr="00A77641">
        <w:rPr>
          <w:rFonts w:ascii="Times New Roman" w:hAnsi="Times New Roman" w:cs="Times New Roman"/>
        </w:rPr>
        <w:t>to use in an invasion</w:t>
      </w:r>
      <w:r w:rsidR="003820AF">
        <w:rPr>
          <w:rFonts w:ascii="Times New Roman" w:hAnsi="Times New Roman" w:cs="Times New Roman"/>
        </w:rPr>
        <w:t xml:space="preserve">. </w:t>
      </w:r>
      <w:r w:rsidRPr="00A77641">
        <w:rPr>
          <w:rFonts w:ascii="Times New Roman" w:hAnsi="Times New Roman" w:cs="Times New Roman"/>
        </w:rPr>
        <w:t xml:space="preserve">The sum of the </w:t>
      </w:r>
      <w:r w:rsidR="00E42E9A">
        <w:rPr>
          <w:rFonts w:ascii="Times New Roman" w:hAnsi="Times New Roman" w:cs="Times New Roman"/>
        </w:rPr>
        <w:t xml:space="preserve">two </w:t>
      </w:r>
      <w:r w:rsidRPr="00A77641">
        <w:rPr>
          <w:rFonts w:ascii="Times New Roman" w:hAnsi="Times New Roman" w:cs="Times New Roman"/>
        </w:rPr>
        <w:t>card</w:t>
      </w:r>
      <w:r w:rsidR="00E42E9A">
        <w:rPr>
          <w:rFonts w:ascii="Times New Roman" w:hAnsi="Times New Roman" w:cs="Times New Roman"/>
        </w:rPr>
        <w:t>’s point values is figured</w:t>
      </w:r>
      <w:r w:rsidRPr="00A77641">
        <w:rPr>
          <w:rFonts w:ascii="Times New Roman" w:hAnsi="Times New Roman" w:cs="Times New Roman"/>
        </w:rPr>
        <w:t xml:space="preserve"> and whichever player has the higher sum wins the invasion</w:t>
      </w:r>
      <w:r w:rsidR="003820AF">
        <w:rPr>
          <w:rFonts w:ascii="Times New Roman" w:hAnsi="Times New Roman" w:cs="Times New Roman"/>
        </w:rPr>
        <w:t xml:space="preserve">. </w:t>
      </w:r>
      <w:r w:rsidR="00212BE9">
        <w:rPr>
          <w:rFonts w:ascii="Times New Roman" w:hAnsi="Times New Roman" w:cs="Times New Roman"/>
        </w:rPr>
        <w:t xml:space="preserve">If the player’s point sum is the same then both player lie down and shuffle their Resources. The players then choose a card, at random, from the other player’s Resources, the other player that was involved in the invasion. The points of the cards that are selected are then added to the owner’s point sum, </w:t>
      </w:r>
      <w:r w:rsidR="00F729CD">
        <w:rPr>
          <w:rFonts w:ascii="Times New Roman" w:hAnsi="Times New Roman" w:cs="Times New Roman"/>
        </w:rPr>
        <w:t>and whoever has the higher point total wins. T</w:t>
      </w:r>
      <w:r w:rsidR="00212BE9">
        <w:rPr>
          <w:rFonts w:ascii="Times New Roman" w:hAnsi="Times New Roman" w:cs="Times New Roman"/>
        </w:rPr>
        <w:t xml:space="preserve">his </w:t>
      </w:r>
      <w:r w:rsidR="00F729CD">
        <w:rPr>
          <w:rFonts w:ascii="Times New Roman" w:hAnsi="Times New Roman" w:cs="Times New Roman"/>
        </w:rPr>
        <w:t xml:space="preserve">action of randomly choosing and adding to the point sum is continued until one of the players involved in the invasion has a higher point sum. </w:t>
      </w:r>
      <w:r w:rsidRPr="00A77641">
        <w:rPr>
          <w:rFonts w:ascii="Times New Roman" w:hAnsi="Times New Roman" w:cs="Times New Roman"/>
        </w:rPr>
        <w:t>The winn</w:t>
      </w:r>
      <w:r w:rsidR="00212BE9">
        <w:rPr>
          <w:rFonts w:ascii="Times New Roman" w:hAnsi="Times New Roman" w:cs="Times New Roman"/>
        </w:rPr>
        <w:t xml:space="preserve">er of the invasion </w:t>
      </w:r>
      <w:r w:rsidRPr="00A77641">
        <w:rPr>
          <w:rFonts w:ascii="Times New Roman" w:hAnsi="Times New Roman" w:cs="Times New Roman"/>
        </w:rPr>
        <w:t xml:space="preserve">wins </w:t>
      </w:r>
      <w:r w:rsidR="00212BE9">
        <w:rPr>
          <w:rFonts w:ascii="Times New Roman" w:hAnsi="Times New Roman" w:cs="Times New Roman"/>
        </w:rPr>
        <w:t xml:space="preserve">all of </w:t>
      </w:r>
      <w:r w:rsidRPr="00A77641">
        <w:rPr>
          <w:rFonts w:ascii="Times New Roman" w:hAnsi="Times New Roman" w:cs="Times New Roman"/>
        </w:rPr>
        <w:t xml:space="preserve">the cards the other player used in the invasion. </w:t>
      </w:r>
    </w:p>
    <w:p w14:paraId="6C3B8E46" w14:textId="251A1DA4" w:rsidR="00FF614E" w:rsidRDefault="00FF614E" w:rsidP="003820AF">
      <w:pPr>
        <w:pStyle w:val="ListParagraph"/>
        <w:spacing w:line="480" w:lineRule="auto"/>
        <w:ind w:left="0" w:firstLine="720"/>
        <w:rPr>
          <w:rFonts w:ascii="Times New Roman" w:hAnsi="Times New Roman" w:cs="Times New Roman"/>
        </w:rPr>
      </w:pPr>
      <w:r>
        <w:rPr>
          <w:rFonts w:ascii="Times New Roman" w:hAnsi="Times New Roman" w:cs="Times New Roman"/>
        </w:rPr>
        <w:t>If two, or more, players compl</w:t>
      </w:r>
      <w:r w:rsidR="00212BE9">
        <w:rPr>
          <w:rFonts w:ascii="Times New Roman" w:hAnsi="Times New Roman" w:cs="Times New Roman"/>
        </w:rPr>
        <w:t>ete their Sets on the same turn,</w:t>
      </w:r>
      <w:r>
        <w:rPr>
          <w:rFonts w:ascii="Times New Roman" w:hAnsi="Times New Roman" w:cs="Times New Roman"/>
        </w:rPr>
        <w:t xml:space="preserve"> the players who completed their Sets enter a special invasion. This invasion operates similar to a normal invasion, except that players can only use cards from their Resources, and the player who wins this invasion wins the game. </w:t>
      </w:r>
    </w:p>
    <w:p w14:paraId="6CA98F0A" w14:textId="4D42D309" w:rsidR="00B16335" w:rsidRDefault="00B16335" w:rsidP="00F729CD"/>
    <w:sectPr w:rsidR="00B16335" w:rsidSect="00B1633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824FD" w14:textId="77777777" w:rsidR="00212BE9" w:rsidRDefault="00212BE9" w:rsidP="005B25D8">
      <w:r>
        <w:separator/>
      </w:r>
    </w:p>
  </w:endnote>
  <w:endnote w:type="continuationSeparator" w:id="0">
    <w:p w14:paraId="0159B7FF" w14:textId="77777777" w:rsidR="00212BE9" w:rsidRDefault="00212BE9" w:rsidP="005B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7CEB6" w14:textId="77777777" w:rsidR="00212BE9" w:rsidRDefault="00212BE9" w:rsidP="005B25D8">
      <w:r>
        <w:separator/>
      </w:r>
    </w:p>
  </w:footnote>
  <w:footnote w:type="continuationSeparator" w:id="0">
    <w:p w14:paraId="77C5CAFD" w14:textId="77777777" w:rsidR="00212BE9" w:rsidRDefault="00212BE9" w:rsidP="005B25D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6A58"/>
    <w:multiLevelType w:val="hybridMultilevel"/>
    <w:tmpl w:val="047E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23C94"/>
    <w:multiLevelType w:val="hybridMultilevel"/>
    <w:tmpl w:val="CCF2F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2B6140"/>
    <w:multiLevelType w:val="hybridMultilevel"/>
    <w:tmpl w:val="9DA66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374A86"/>
    <w:multiLevelType w:val="hybridMultilevel"/>
    <w:tmpl w:val="CD4A2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8652F6"/>
    <w:multiLevelType w:val="hybridMultilevel"/>
    <w:tmpl w:val="EDC89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0240BC"/>
    <w:multiLevelType w:val="hybridMultilevel"/>
    <w:tmpl w:val="576EA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3C75DD"/>
    <w:multiLevelType w:val="hybridMultilevel"/>
    <w:tmpl w:val="D006E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404421"/>
    <w:multiLevelType w:val="hybridMultilevel"/>
    <w:tmpl w:val="C8088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7"/>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30F"/>
    <w:rsid w:val="000B3474"/>
    <w:rsid w:val="000B5242"/>
    <w:rsid w:val="000C1832"/>
    <w:rsid w:val="000D293B"/>
    <w:rsid w:val="001738FC"/>
    <w:rsid w:val="001D43E8"/>
    <w:rsid w:val="001F6B1F"/>
    <w:rsid w:val="0020423D"/>
    <w:rsid w:val="00212BE9"/>
    <w:rsid w:val="00225EDC"/>
    <w:rsid w:val="00227781"/>
    <w:rsid w:val="002A17B0"/>
    <w:rsid w:val="003237C7"/>
    <w:rsid w:val="0035532A"/>
    <w:rsid w:val="00366FD3"/>
    <w:rsid w:val="003820AF"/>
    <w:rsid w:val="003A1B01"/>
    <w:rsid w:val="003A64D9"/>
    <w:rsid w:val="00406063"/>
    <w:rsid w:val="00437597"/>
    <w:rsid w:val="0048134B"/>
    <w:rsid w:val="00490435"/>
    <w:rsid w:val="0049262E"/>
    <w:rsid w:val="00502F38"/>
    <w:rsid w:val="00580E0D"/>
    <w:rsid w:val="005B25D8"/>
    <w:rsid w:val="005D3A56"/>
    <w:rsid w:val="005D5037"/>
    <w:rsid w:val="005D5814"/>
    <w:rsid w:val="006308A2"/>
    <w:rsid w:val="00675965"/>
    <w:rsid w:val="006A76BE"/>
    <w:rsid w:val="006B53B3"/>
    <w:rsid w:val="006C6E60"/>
    <w:rsid w:val="006E699B"/>
    <w:rsid w:val="00761FD1"/>
    <w:rsid w:val="007657CF"/>
    <w:rsid w:val="007901FF"/>
    <w:rsid w:val="00827C26"/>
    <w:rsid w:val="00851325"/>
    <w:rsid w:val="00860798"/>
    <w:rsid w:val="0093207C"/>
    <w:rsid w:val="00964766"/>
    <w:rsid w:val="00994635"/>
    <w:rsid w:val="009A4B53"/>
    <w:rsid w:val="00A055A5"/>
    <w:rsid w:val="00A74DE7"/>
    <w:rsid w:val="00A77641"/>
    <w:rsid w:val="00A85C74"/>
    <w:rsid w:val="00AA3EAE"/>
    <w:rsid w:val="00AA798E"/>
    <w:rsid w:val="00B16335"/>
    <w:rsid w:val="00B21F38"/>
    <w:rsid w:val="00B4030F"/>
    <w:rsid w:val="00BB4A25"/>
    <w:rsid w:val="00BE0C09"/>
    <w:rsid w:val="00C930F1"/>
    <w:rsid w:val="00D3043C"/>
    <w:rsid w:val="00D5312D"/>
    <w:rsid w:val="00D6328B"/>
    <w:rsid w:val="00D640BF"/>
    <w:rsid w:val="00E42E9A"/>
    <w:rsid w:val="00EB4EDF"/>
    <w:rsid w:val="00F729CD"/>
    <w:rsid w:val="00FF6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164C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3B3"/>
  </w:style>
  <w:style w:type="paragraph" w:styleId="Heading1">
    <w:name w:val="heading 1"/>
    <w:basedOn w:val="Normal"/>
    <w:next w:val="Normal"/>
    <w:link w:val="Heading1Char"/>
    <w:uiPriority w:val="9"/>
    <w:qFormat/>
    <w:rsid w:val="006B53B3"/>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6B53B3"/>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6B53B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6B53B3"/>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6B53B3"/>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6B53B3"/>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6B53B3"/>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6B53B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6B53B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30F"/>
    <w:pPr>
      <w:ind w:left="720"/>
      <w:contextualSpacing/>
    </w:pPr>
  </w:style>
  <w:style w:type="paragraph" w:styleId="NormalWeb">
    <w:name w:val="Normal (Web)"/>
    <w:basedOn w:val="Normal"/>
    <w:uiPriority w:val="99"/>
    <w:unhideWhenUsed/>
    <w:rsid w:val="00B4030F"/>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B403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030F"/>
    <w:rPr>
      <w:rFonts w:ascii="Lucida Grande" w:hAnsi="Lucida Grande" w:cs="Lucida Grande"/>
      <w:sz w:val="18"/>
      <w:szCs w:val="18"/>
    </w:rPr>
  </w:style>
  <w:style w:type="paragraph" w:styleId="Header">
    <w:name w:val="header"/>
    <w:basedOn w:val="Normal"/>
    <w:link w:val="HeaderChar"/>
    <w:uiPriority w:val="99"/>
    <w:unhideWhenUsed/>
    <w:rsid w:val="005B25D8"/>
    <w:pPr>
      <w:tabs>
        <w:tab w:val="center" w:pos="4320"/>
        <w:tab w:val="right" w:pos="8640"/>
      </w:tabs>
    </w:pPr>
  </w:style>
  <w:style w:type="character" w:customStyle="1" w:styleId="HeaderChar">
    <w:name w:val="Header Char"/>
    <w:basedOn w:val="DefaultParagraphFont"/>
    <w:link w:val="Header"/>
    <w:uiPriority w:val="99"/>
    <w:rsid w:val="005B25D8"/>
  </w:style>
  <w:style w:type="paragraph" w:styleId="Footer">
    <w:name w:val="footer"/>
    <w:basedOn w:val="Normal"/>
    <w:link w:val="FooterChar"/>
    <w:uiPriority w:val="99"/>
    <w:unhideWhenUsed/>
    <w:rsid w:val="005B25D8"/>
    <w:pPr>
      <w:tabs>
        <w:tab w:val="center" w:pos="4320"/>
        <w:tab w:val="right" w:pos="8640"/>
      </w:tabs>
    </w:pPr>
  </w:style>
  <w:style w:type="character" w:customStyle="1" w:styleId="FooterChar">
    <w:name w:val="Footer Char"/>
    <w:basedOn w:val="DefaultParagraphFont"/>
    <w:link w:val="Footer"/>
    <w:uiPriority w:val="99"/>
    <w:rsid w:val="005B25D8"/>
  </w:style>
  <w:style w:type="character" w:customStyle="1" w:styleId="Heading1Char">
    <w:name w:val="Heading 1 Char"/>
    <w:basedOn w:val="DefaultParagraphFont"/>
    <w:link w:val="Heading1"/>
    <w:uiPriority w:val="9"/>
    <w:rsid w:val="006B53B3"/>
    <w:rPr>
      <w:rFonts w:asciiTheme="majorHAnsi" w:eastAsiaTheme="majorEastAsia" w:hAnsiTheme="majorHAnsi" w:cstheme="majorBidi"/>
      <w:color w:val="365F91" w:themeColor="accent1" w:themeShade="BF"/>
      <w:sz w:val="36"/>
      <w:szCs w:val="36"/>
    </w:rPr>
  </w:style>
  <w:style w:type="paragraph" w:styleId="Title">
    <w:name w:val="Title"/>
    <w:basedOn w:val="Normal"/>
    <w:next w:val="Normal"/>
    <w:link w:val="TitleChar"/>
    <w:uiPriority w:val="10"/>
    <w:qFormat/>
    <w:rsid w:val="006B53B3"/>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6B53B3"/>
    <w:rPr>
      <w:rFonts w:asciiTheme="majorHAnsi" w:eastAsiaTheme="majorEastAsia" w:hAnsiTheme="majorHAnsi" w:cstheme="majorBidi"/>
      <w:color w:val="365F91" w:themeColor="accent1" w:themeShade="BF"/>
      <w:spacing w:val="-7"/>
      <w:sz w:val="80"/>
      <w:szCs w:val="80"/>
    </w:rPr>
  </w:style>
  <w:style w:type="character" w:customStyle="1" w:styleId="Heading2Char">
    <w:name w:val="Heading 2 Char"/>
    <w:basedOn w:val="DefaultParagraphFont"/>
    <w:link w:val="Heading2"/>
    <w:uiPriority w:val="9"/>
    <w:rsid w:val="006B53B3"/>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rsid w:val="006B53B3"/>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6B53B3"/>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6B53B3"/>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6B53B3"/>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6B53B3"/>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6B53B3"/>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6B53B3"/>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6B53B3"/>
    <w:pPr>
      <w:spacing w:line="240" w:lineRule="auto"/>
    </w:pPr>
    <w:rPr>
      <w:b/>
      <w:bCs/>
      <w:color w:val="404040" w:themeColor="text1" w:themeTint="BF"/>
      <w:sz w:val="20"/>
      <w:szCs w:val="20"/>
    </w:rPr>
  </w:style>
  <w:style w:type="paragraph" w:styleId="Subtitle">
    <w:name w:val="Subtitle"/>
    <w:basedOn w:val="Normal"/>
    <w:next w:val="Normal"/>
    <w:link w:val="SubtitleChar"/>
    <w:uiPriority w:val="11"/>
    <w:qFormat/>
    <w:rsid w:val="006B53B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6B53B3"/>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6B53B3"/>
    <w:rPr>
      <w:b/>
      <w:bCs/>
    </w:rPr>
  </w:style>
  <w:style w:type="character" w:styleId="Emphasis">
    <w:name w:val="Emphasis"/>
    <w:basedOn w:val="DefaultParagraphFont"/>
    <w:uiPriority w:val="20"/>
    <w:qFormat/>
    <w:rsid w:val="006B53B3"/>
    <w:rPr>
      <w:i/>
      <w:iCs/>
    </w:rPr>
  </w:style>
  <w:style w:type="paragraph" w:styleId="NoSpacing">
    <w:name w:val="No Spacing"/>
    <w:uiPriority w:val="1"/>
    <w:qFormat/>
    <w:rsid w:val="006B53B3"/>
    <w:pPr>
      <w:spacing w:after="0" w:line="240" w:lineRule="auto"/>
    </w:pPr>
  </w:style>
  <w:style w:type="paragraph" w:styleId="Quote">
    <w:name w:val="Quote"/>
    <w:basedOn w:val="Normal"/>
    <w:next w:val="Normal"/>
    <w:link w:val="QuoteChar"/>
    <w:uiPriority w:val="29"/>
    <w:qFormat/>
    <w:rsid w:val="006B53B3"/>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6B53B3"/>
    <w:rPr>
      <w:i/>
      <w:iCs/>
    </w:rPr>
  </w:style>
  <w:style w:type="paragraph" w:styleId="IntenseQuote">
    <w:name w:val="Intense Quote"/>
    <w:basedOn w:val="Normal"/>
    <w:next w:val="Normal"/>
    <w:link w:val="IntenseQuoteChar"/>
    <w:uiPriority w:val="30"/>
    <w:qFormat/>
    <w:rsid w:val="006B53B3"/>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6B53B3"/>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6B53B3"/>
    <w:rPr>
      <w:i/>
      <w:iCs/>
      <w:color w:val="595959" w:themeColor="text1" w:themeTint="A6"/>
    </w:rPr>
  </w:style>
  <w:style w:type="character" w:styleId="IntenseEmphasis">
    <w:name w:val="Intense Emphasis"/>
    <w:basedOn w:val="DefaultParagraphFont"/>
    <w:uiPriority w:val="21"/>
    <w:qFormat/>
    <w:rsid w:val="006B53B3"/>
    <w:rPr>
      <w:b/>
      <w:bCs/>
      <w:i/>
      <w:iCs/>
    </w:rPr>
  </w:style>
  <w:style w:type="character" w:styleId="SubtleReference">
    <w:name w:val="Subtle Reference"/>
    <w:basedOn w:val="DefaultParagraphFont"/>
    <w:uiPriority w:val="31"/>
    <w:qFormat/>
    <w:rsid w:val="006B53B3"/>
    <w:rPr>
      <w:smallCaps/>
      <w:color w:val="404040" w:themeColor="text1" w:themeTint="BF"/>
    </w:rPr>
  </w:style>
  <w:style w:type="character" w:styleId="IntenseReference">
    <w:name w:val="Intense Reference"/>
    <w:basedOn w:val="DefaultParagraphFont"/>
    <w:uiPriority w:val="32"/>
    <w:qFormat/>
    <w:rsid w:val="006B53B3"/>
    <w:rPr>
      <w:b/>
      <w:bCs/>
      <w:smallCaps/>
      <w:u w:val="single"/>
    </w:rPr>
  </w:style>
  <w:style w:type="character" w:styleId="BookTitle">
    <w:name w:val="Book Title"/>
    <w:basedOn w:val="DefaultParagraphFont"/>
    <w:uiPriority w:val="33"/>
    <w:qFormat/>
    <w:rsid w:val="006B53B3"/>
    <w:rPr>
      <w:b/>
      <w:bCs/>
      <w:smallCaps/>
    </w:rPr>
  </w:style>
  <w:style w:type="paragraph" w:styleId="TOCHeading">
    <w:name w:val="TOC Heading"/>
    <w:basedOn w:val="Heading1"/>
    <w:next w:val="Normal"/>
    <w:uiPriority w:val="39"/>
    <w:semiHidden/>
    <w:unhideWhenUsed/>
    <w:qFormat/>
    <w:rsid w:val="006B53B3"/>
    <w:pPr>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3B3"/>
  </w:style>
  <w:style w:type="paragraph" w:styleId="Heading1">
    <w:name w:val="heading 1"/>
    <w:basedOn w:val="Normal"/>
    <w:next w:val="Normal"/>
    <w:link w:val="Heading1Char"/>
    <w:uiPriority w:val="9"/>
    <w:qFormat/>
    <w:rsid w:val="006B53B3"/>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6B53B3"/>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6B53B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6B53B3"/>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6B53B3"/>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6B53B3"/>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6B53B3"/>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6B53B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6B53B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30F"/>
    <w:pPr>
      <w:ind w:left="720"/>
      <w:contextualSpacing/>
    </w:pPr>
  </w:style>
  <w:style w:type="paragraph" w:styleId="NormalWeb">
    <w:name w:val="Normal (Web)"/>
    <w:basedOn w:val="Normal"/>
    <w:uiPriority w:val="99"/>
    <w:unhideWhenUsed/>
    <w:rsid w:val="00B4030F"/>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B403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030F"/>
    <w:rPr>
      <w:rFonts w:ascii="Lucida Grande" w:hAnsi="Lucida Grande" w:cs="Lucida Grande"/>
      <w:sz w:val="18"/>
      <w:szCs w:val="18"/>
    </w:rPr>
  </w:style>
  <w:style w:type="paragraph" w:styleId="Header">
    <w:name w:val="header"/>
    <w:basedOn w:val="Normal"/>
    <w:link w:val="HeaderChar"/>
    <w:uiPriority w:val="99"/>
    <w:unhideWhenUsed/>
    <w:rsid w:val="005B25D8"/>
    <w:pPr>
      <w:tabs>
        <w:tab w:val="center" w:pos="4320"/>
        <w:tab w:val="right" w:pos="8640"/>
      </w:tabs>
    </w:pPr>
  </w:style>
  <w:style w:type="character" w:customStyle="1" w:styleId="HeaderChar">
    <w:name w:val="Header Char"/>
    <w:basedOn w:val="DefaultParagraphFont"/>
    <w:link w:val="Header"/>
    <w:uiPriority w:val="99"/>
    <w:rsid w:val="005B25D8"/>
  </w:style>
  <w:style w:type="paragraph" w:styleId="Footer">
    <w:name w:val="footer"/>
    <w:basedOn w:val="Normal"/>
    <w:link w:val="FooterChar"/>
    <w:uiPriority w:val="99"/>
    <w:unhideWhenUsed/>
    <w:rsid w:val="005B25D8"/>
    <w:pPr>
      <w:tabs>
        <w:tab w:val="center" w:pos="4320"/>
        <w:tab w:val="right" w:pos="8640"/>
      </w:tabs>
    </w:pPr>
  </w:style>
  <w:style w:type="character" w:customStyle="1" w:styleId="FooterChar">
    <w:name w:val="Footer Char"/>
    <w:basedOn w:val="DefaultParagraphFont"/>
    <w:link w:val="Footer"/>
    <w:uiPriority w:val="99"/>
    <w:rsid w:val="005B25D8"/>
  </w:style>
  <w:style w:type="character" w:customStyle="1" w:styleId="Heading1Char">
    <w:name w:val="Heading 1 Char"/>
    <w:basedOn w:val="DefaultParagraphFont"/>
    <w:link w:val="Heading1"/>
    <w:uiPriority w:val="9"/>
    <w:rsid w:val="006B53B3"/>
    <w:rPr>
      <w:rFonts w:asciiTheme="majorHAnsi" w:eastAsiaTheme="majorEastAsia" w:hAnsiTheme="majorHAnsi" w:cstheme="majorBidi"/>
      <w:color w:val="365F91" w:themeColor="accent1" w:themeShade="BF"/>
      <w:sz w:val="36"/>
      <w:szCs w:val="36"/>
    </w:rPr>
  </w:style>
  <w:style w:type="paragraph" w:styleId="Title">
    <w:name w:val="Title"/>
    <w:basedOn w:val="Normal"/>
    <w:next w:val="Normal"/>
    <w:link w:val="TitleChar"/>
    <w:uiPriority w:val="10"/>
    <w:qFormat/>
    <w:rsid w:val="006B53B3"/>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6B53B3"/>
    <w:rPr>
      <w:rFonts w:asciiTheme="majorHAnsi" w:eastAsiaTheme="majorEastAsia" w:hAnsiTheme="majorHAnsi" w:cstheme="majorBidi"/>
      <w:color w:val="365F91" w:themeColor="accent1" w:themeShade="BF"/>
      <w:spacing w:val="-7"/>
      <w:sz w:val="80"/>
      <w:szCs w:val="80"/>
    </w:rPr>
  </w:style>
  <w:style w:type="character" w:customStyle="1" w:styleId="Heading2Char">
    <w:name w:val="Heading 2 Char"/>
    <w:basedOn w:val="DefaultParagraphFont"/>
    <w:link w:val="Heading2"/>
    <w:uiPriority w:val="9"/>
    <w:rsid w:val="006B53B3"/>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rsid w:val="006B53B3"/>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6B53B3"/>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6B53B3"/>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6B53B3"/>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6B53B3"/>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6B53B3"/>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6B53B3"/>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6B53B3"/>
    <w:pPr>
      <w:spacing w:line="240" w:lineRule="auto"/>
    </w:pPr>
    <w:rPr>
      <w:b/>
      <w:bCs/>
      <w:color w:val="404040" w:themeColor="text1" w:themeTint="BF"/>
      <w:sz w:val="20"/>
      <w:szCs w:val="20"/>
    </w:rPr>
  </w:style>
  <w:style w:type="paragraph" w:styleId="Subtitle">
    <w:name w:val="Subtitle"/>
    <w:basedOn w:val="Normal"/>
    <w:next w:val="Normal"/>
    <w:link w:val="SubtitleChar"/>
    <w:uiPriority w:val="11"/>
    <w:qFormat/>
    <w:rsid w:val="006B53B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6B53B3"/>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6B53B3"/>
    <w:rPr>
      <w:b/>
      <w:bCs/>
    </w:rPr>
  </w:style>
  <w:style w:type="character" w:styleId="Emphasis">
    <w:name w:val="Emphasis"/>
    <w:basedOn w:val="DefaultParagraphFont"/>
    <w:uiPriority w:val="20"/>
    <w:qFormat/>
    <w:rsid w:val="006B53B3"/>
    <w:rPr>
      <w:i/>
      <w:iCs/>
    </w:rPr>
  </w:style>
  <w:style w:type="paragraph" w:styleId="NoSpacing">
    <w:name w:val="No Spacing"/>
    <w:uiPriority w:val="1"/>
    <w:qFormat/>
    <w:rsid w:val="006B53B3"/>
    <w:pPr>
      <w:spacing w:after="0" w:line="240" w:lineRule="auto"/>
    </w:pPr>
  </w:style>
  <w:style w:type="paragraph" w:styleId="Quote">
    <w:name w:val="Quote"/>
    <w:basedOn w:val="Normal"/>
    <w:next w:val="Normal"/>
    <w:link w:val="QuoteChar"/>
    <w:uiPriority w:val="29"/>
    <w:qFormat/>
    <w:rsid w:val="006B53B3"/>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6B53B3"/>
    <w:rPr>
      <w:i/>
      <w:iCs/>
    </w:rPr>
  </w:style>
  <w:style w:type="paragraph" w:styleId="IntenseQuote">
    <w:name w:val="Intense Quote"/>
    <w:basedOn w:val="Normal"/>
    <w:next w:val="Normal"/>
    <w:link w:val="IntenseQuoteChar"/>
    <w:uiPriority w:val="30"/>
    <w:qFormat/>
    <w:rsid w:val="006B53B3"/>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6B53B3"/>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6B53B3"/>
    <w:rPr>
      <w:i/>
      <w:iCs/>
      <w:color w:val="595959" w:themeColor="text1" w:themeTint="A6"/>
    </w:rPr>
  </w:style>
  <w:style w:type="character" w:styleId="IntenseEmphasis">
    <w:name w:val="Intense Emphasis"/>
    <w:basedOn w:val="DefaultParagraphFont"/>
    <w:uiPriority w:val="21"/>
    <w:qFormat/>
    <w:rsid w:val="006B53B3"/>
    <w:rPr>
      <w:b/>
      <w:bCs/>
      <w:i/>
      <w:iCs/>
    </w:rPr>
  </w:style>
  <w:style w:type="character" w:styleId="SubtleReference">
    <w:name w:val="Subtle Reference"/>
    <w:basedOn w:val="DefaultParagraphFont"/>
    <w:uiPriority w:val="31"/>
    <w:qFormat/>
    <w:rsid w:val="006B53B3"/>
    <w:rPr>
      <w:smallCaps/>
      <w:color w:val="404040" w:themeColor="text1" w:themeTint="BF"/>
    </w:rPr>
  </w:style>
  <w:style w:type="character" w:styleId="IntenseReference">
    <w:name w:val="Intense Reference"/>
    <w:basedOn w:val="DefaultParagraphFont"/>
    <w:uiPriority w:val="32"/>
    <w:qFormat/>
    <w:rsid w:val="006B53B3"/>
    <w:rPr>
      <w:b/>
      <w:bCs/>
      <w:smallCaps/>
      <w:u w:val="single"/>
    </w:rPr>
  </w:style>
  <w:style w:type="character" w:styleId="BookTitle">
    <w:name w:val="Book Title"/>
    <w:basedOn w:val="DefaultParagraphFont"/>
    <w:uiPriority w:val="33"/>
    <w:qFormat/>
    <w:rsid w:val="006B53B3"/>
    <w:rPr>
      <w:b/>
      <w:bCs/>
      <w:smallCaps/>
    </w:rPr>
  </w:style>
  <w:style w:type="paragraph" w:styleId="TOCHeading">
    <w:name w:val="TOC Heading"/>
    <w:basedOn w:val="Heading1"/>
    <w:next w:val="Normal"/>
    <w:uiPriority w:val="39"/>
    <w:semiHidden/>
    <w:unhideWhenUsed/>
    <w:qFormat/>
    <w:rsid w:val="006B53B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713</Words>
  <Characters>4068</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Casen</dc:creator>
  <cp:keywords/>
  <dc:description/>
  <cp:lastModifiedBy>Casen</cp:lastModifiedBy>
  <cp:revision>3</cp:revision>
  <cp:lastPrinted>2015-10-23T00:24:00Z</cp:lastPrinted>
  <dcterms:created xsi:type="dcterms:W3CDTF">2016-08-26T19:20:00Z</dcterms:created>
  <dcterms:modified xsi:type="dcterms:W3CDTF">2016-08-26T19:40:00Z</dcterms:modified>
</cp:coreProperties>
</file>